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225" w:rsidRDefault="00161225" w:rsidP="009752E4">
      <w:pPr>
        <w:spacing w:line="312" w:lineRule="auto"/>
        <w:jc w:val="center"/>
        <w:rPr>
          <w:b/>
          <w:sz w:val="30"/>
          <w:szCs w:val="30"/>
          <w:lang w:val="vi-VN"/>
        </w:rPr>
      </w:pPr>
      <w:bookmarkStart w:id="0" w:name="_GoBack"/>
      <w:bookmarkEnd w:id="0"/>
      <w:r w:rsidRPr="00371339">
        <w:rPr>
          <w:b/>
          <w:sz w:val="30"/>
          <w:szCs w:val="30"/>
          <w:lang w:val="vi-VN"/>
        </w:rPr>
        <w:t>PHẪU THUẬ</w:t>
      </w:r>
      <w:r>
        <w:rPr>
          <w:b/>
          <w:sz w:val="30"/>
          <w:szCs w:val="30"/>
          <w:lang w:val="vi-VN"/>
        </w:rPr>
        <w:t>T ĐẶT ĐIỆN CỰC TUỶ SỐNG QUA DA</w:t>
      </w:r>
    </w:p>
    <w:p w:rsidR="00161225" w:rsidRDefault="00161225" w:rsidP="00010009">
      <w:pPr>
        <w:spacing w:line="312" w:lineRule="auto"/>
        <w:jc w:val="center"/>
        <w:rPr>
          <w:b/>
          <w:sz w:val="30"/>
          <w:szCs w:val="30"/>
          <w:lang w:val="vi-VN"/>
        </w:rPr>
      </w:pPr>
    </w:p>
    <w:p w:rsidR="00161225" w:rsidRDefault="00161225" w:rsidP="00010009">
      <w:pPr>
        <w:spacing w:line="312" w:lineRule="auto"/>
        <w:jc w:val="both"/>
        <w:rPr>
          <w:b/>
          <w:sz w:val="24"/>
          <w:szCs w:val="24"/>
          <w:lang w:val="vi-VN"/>
        </w:rPr>
      </w:pPr>
      <w:r>
        <w:rPr>
          <w:b/>
          <w:sz w:val="24"/>
          <w:szCs w:val="24"/>
          <w:lang w:val="vi-VN"/>
        </w:rPr>
        <w:t xml:space="preserve">I. </w:t>
      </w:r>
      <w:r w:rsidRPr="009E6B4A">
        <w:rPr>
          <w:b/>
          <w:sz w:val="24"/>
          <w:szCs w:val="24"/>
          <w:lang w:val="vi-VN"/>
        </w:rPr>
        <w:t>ĐẠI CƯƠNG</w:t>
      </w:r>
    </w:p>
    <w:p w:rsidR="00161225" w:rsidRPr="00B34442" w:rsidRDefault="00161225" w:rsidP="00010009">
      <w:pPr>
        <w:spacing w:line="312" w:lineRule="auto"/>
        <w:jc w:val="both"/>
        <w:rPr>
          <w:rFonts w:eastAsia="Times New Roman" w:cs="Times New Roman"/>
          <w:color w:val="111111"/>
          <w:sz w:val="26"/>
          <w:szCs w:val="26"/>
          <w:shd w:val="clear" w:color="auto" w:fill="FFFFFF"/>
          <w:lang w:val="vi-VN"/>
        </w:rPr>
      </w:pPr>
      <w:r w:rsidRPr="00B34442">
        <w:rPr>
          <w:rFonts w:eastAsia="Times New Roman" w:cs="Times New Roman"/>
          <w:color w:val="111111"/>
          <w:sz w:val="26"/>
          <w:szCs w:val="26"/>
          <w:shd w:val="clear" w:color="auto" w:fill="FFFFFF"/>
          <w:lang w:val="vi-VN"/>
        </w:rPr>
        <w:t xml:space="preserve">             Phẫu thuật đặt điện cực tuỷ sống được tiến hành nhằm đặt các điện cực trong ống sống của người bị liệt để kích hoạt các tín hiệu với bộ não chỉ đạo sự chuyển động của chân như đi bộ bị ngắt quãng. Các điện cực được nối với một máy phát xung. Thiết bị này sau đó được phẫu thuật cấy ghép vào ống sống của </w:t>
      </w:r>
      <w:r w:rsidR="002D690D">
        <w:rPr>
          <w:rFonts w:eastAsia="Times New Roman" w:cs="Times New Roman"/>
          <w:color w:val="111111"/>
          <w:sz w:val="26"/>
          <w:szCs w:val="26"/>
          <w:shd w:val="clear" w:color="auto" w:fill="FFFFFF"/>
          <w:lang w:val="vi-VN"/>
        </w:rPr>
        <w:t>người bệnh</w:t>
      </w:r>
      <w:r w:rsidRPr="00B34442">
        <w:rPr>
          <w:rFonts w:eastAsia="Times New Roman" w:cs="Times New Roman"/>
          <w:color w:val="111111"/>
          <w:sz w:val="26"/>
          <w:szCs w:val="26"/>
          <w:shd w:val="clear" w:color="auto" w:fill="FFFFFF"/>
          <w:lang w:val="vi-VN"/>
        </w:rPr>
        <w:t xml:space="preserve"> ở các vùng kiểm soát cơ bắp chân của họ. Để có được kết quả phẫu thuật tốt, các bác sỹ phải cấy điện cực tại các điểm cụ thể trong cột sống. Tuy nhiên, cái khó của phương pháp chính là sự chính xác về thời gian và vị trí đặt điện cực, điều này rất quan trọng đối với khả năng phục hồi của một </w:t>
      </w:r>
      <w:r w:rsidR="002D690D">
        <w:rPr>
          <w:rFonts w:eastAsia="Times New Roman" w:cs="Times New Roman"/>
          <w:color w:val="111111"/>
          <w:sz w:val="26"/>
          <w:szCs w:val="26"/>
          <w:shd w:val="clear" w:color="auto" w:fill="FFFFFF"/>
          <w:lang w:val="vi-VN"/>
        </w:rPr>
        <w:t>người bệnh</w:t>
      </w:r>
      <w:r w:rsidRPr="00B34442">
        <w:rPr>
          <w:rFonts w:eastAsia="Times New Roman" w:cs="Times New Roman"/>
          <w:color w:val="111111"/>
          <w:sz w:val="26"/>
          <w:szCs w:val="26"/>
          <w:shd w:val="clear" w:color="auto" w:fill="FFFFFF"/>
          <w:lang w:val="vi-VN"/>
        </w:rPr>
        <w:t xml:space="preserve"> nên việc kích thích mục tiêu phải hết sức chính xác. Bên cạnh đó, sự chính xác này lại đòi hỏi bác sĩ phẫu thuật cần có tay nghề cao, nhiều kinh nghiệm, hiểu rõ về cấu trúc giải phẫu cơ thể người, về cơ chế giao tiếp cơ bản của não bộ với cơ bắp để có thể xác định và đặt đúng các điện cực tại các vị trí khác nhau trong đốt sống có tác dụng với các nhóm cơ khác nhau ở chân, giúp người bị liệt cảm nhận cơ thể, dần dần di chuyển được.</w:t>
      </w:r>
    </w:p>
    <w:p w:rsidR="00161225" w:rsidRPr="00B34442" w:rsidRDefault="00161225" w:rsidP="00010009">
      <w:pPr>
        <w:spacing w:line="312" w:lineRule="auto"/>
        <w:jc w:val="both"/>
        <w:rPr>
          <w:rFonts w:eastAsia="Times New Roman" w:cs="Times New Roman"/>
          <w:sz w:val="26"/>
          <w:szCs w:val="26"/>
          <w:lang w:val="vi-VN"/>
        </w:rPr>
      </w:pPr>
      <w:r w:rsidRPr="00B34442">
        <w:rPr>
          <w:rFonts w:eastAsia="Times New Roman" w:cs="Times New Roman"/>
          <w:color w:val="111111"/>
          <w:sz w:val="26"/>
          <w:szCs w:val="26"/>
          <w:shd w:val="clear" w:color="auto" w:fill="FFFFFF"/>
          <w:lang w:val="vi-VN"/>
        </w:rPr>
        <w:t xml:space="preserve">        Ngoài ra, phẫu thuật đặt điện cực tuỷ sống cũng có vai trò trong việc giảm đau cột sống cho </w:t>
      </w:r>
      <w:r w:rsidR="002D690D">
        <w:rPr>
          <w:rFonts w:eastAsia="Times New Roman" w:cs="Times New Roman"/>
          <w:color w:val="111111"/>
          <w:sz w:val="26"/>
          <w:szCs w:val="26"/>
          <w:shd w:val="clear" w:color="auto" w:fill="FFFFFF"/>
          <w:lang w:val="vi-VN"/>
        </w:rPr>
        <w:t>người bệnh</w:t>
      </w:r>
      <w:r w:rsidRPr="00B34442">
        <w:rPr>
          <w:rFonts w:eastAsia="Times New Roman" w:cs="Times New Roman"/>
          <w:color w:val="111111"/>
          <w:sz w:val="26"/>
          <w:szCs w:val="26"/>
          <w:shd w:val="clear" w:color="auto" w:fill="FFFFFF"/>
          <w:lang w:val="vi-VN"/>
        </w:rPr>
        <w:t xml:space="preserve"> khi các phương pháp điều trị nội khoa, ngoại khoa, phục hồi chức năng thất bại.</w:t>
      </w:r>
    </w:p>
    <w:p w:rsidR="00161225" w:rsidRDefault="00161225" w:rsidP="00010009">
      <w:pPr>
        <w:spacing w:line="312" w:lineRule="auto"/>
        <w:jc w:val="both"/>
        <w:rPr>
          <w:b/>
          <w:sz w:val="24"/>
          <w:szCs w:val="24"/>
          <w:lang w:val="vi-VN"/>
        </w:rPr>
      </w:pPr>
      <w:r>
        <w:rPr>
          <w:b/>
          <w:sz w:val="24"/>
          <w:szCs w:val="24"/>
          <w:lang w:val="vi-VN"/>
        </w:rPr>
        <w:t xml:space="preserve">  II. </w:t>
      </w:r>
      <w:r w:rsidRPr="009E6B4A">
        <w:rPr>
          <w:b/>
          <w:sz w:val="24"/>
          <w:szCs w:val="24"/>
          <w:lang w:val="vi-VN"/>
        </w:rPr>
        <w:t>CHỈ ĐỊNH</w:t>
      </w:r>
    </w:p>
    <w:p w:rsidR="00161225" w:rsidRDefault="002D690D" w:rsidP="00FE5D2B">
      <w:pPr>
        <w:pStyle w:val="ListParagraph"/>
        <w:numPr>
          <w:ilvl w:val="0"/>
          <w:numId w:val="5"/>
        </w:numPr>
        <w:tabs>
          <w:tab w:val="left" w:pos="2694"/>
        </w:tabs>
        <w:spacing w:line="312" w:lineRule="auto"/>
        <w:ind w:left="714" w:hanging="357"/>
        <w:contextualSpacing w:val="0"/>
        <w:jc w:val="both"/>
        <w:rPr>
          <w:sz w:val="26"/>
          <w:szCs w:val="26"/>
          <w:lang w:val="vi-VN"/>
        </w:rPr>
      </w:pPr>
      <w:r>
        <w:rPr>
          <w:sz w:val="26"/>
          <w:szCs w:val="26"/>
          <w:lang w:val="vi-VN"/>
        </w:rPr>
        <w:t>Người bệnh</w:t>
      </w:r>
      <w:r w:rsidR="00161225">
        <w:rPr>
          <w:sz w:val="26"/>
          <w:szCs w:val="26"/>
          <w:lang w:val="vi-VN"/>
        </w:rPr>
        <w:t xml:space="preserve"> liệt tuỷ, tổn thương tuỷ mà các biện pháp điều trị khác đã thất bạ</w:t>
      </w:r>
      <w:r w:rsidR="00FE5D2B">
        <w:rPr>
          <w:sz w:val="26"/>
          <w:szCs w:val="26"/>
          <w:lang w:val="vi-VN"/>
        </w:rPr>
        <w:t>i</w:t>
      </w:r>
      <w:r w:rsidR="00161225">
        <w:rPr>
          <w:sz w:val="26"/>
          <w:szCs w:val="26"/>
          <w:lang w:val="vi-VN"/>
        </w:rPr>
        <w:t>: nội khoa, phục hồi chức năng...</w:t>
      </w:r>
    </w:p>
    <w:p w:rsidR="00161225" w:rsidRPr="00096E71" w:rsidRDefault="00161225" w:rsidP="001E3FA2">
      <w:pPr>
        <w:pStyle w:val="ListParagraph"/>
        <w:numPr>
          <w:ilvl w:val="0"/>
          <w:numId w:val="5"/>
        </w:numPr>
        <w:spacing w:line="312" w:lineRule="auto"/>
        <w:ind w:left="714" w:hanging="357"/>
        <w:contextualSpacing w:val="0"/>
        <w:jc w:val="both"/>
        <w:rPr>
          <w:sz w:val="26"/>
          <w:szCs w:val="26"/>
          <w:lang w:val="vi-VN"/>
        </w:rPr>
      </w:pPr>
      <w:r>
        <w:rPr>
          <w:sz w:val="26"/>
          <w:szCs w:val="26"/>
          <w:lang w:val="vi-VN"/>
        </w:rPr>
        <w:t>Đau cột sống dai dẳng kéo dài đã thất bại với các biện pháp điều trị khác.</w:t>
      </w:r>
    </w:p>
    <w:p w:rsidR="00161225" w:rsidRDefault="00161225" w:rsidP="00010009">
      <w:pPr>
        <w:spacing w:line="312" w:lineRule="auto"/>
        <w:jc w:val="both"/>
        <w:rPr>
          <w:b/>
          <w:sz w:val="24"/>
          <w:szCs w:val="24"/>
          <w:lang w:val="vi-VN"/>
        </w:rPr>
      </w:pPr>
      <w:r>
        <w:rPr>
          <w:b/>
          <w:sz w:val="24"/>
          <w:szCs w:val="24"/>
          <w:lang w:val="vi-VN"/>
        </w:rPr>
        <w:t xml:space="preserve">  III. </w:t>
      </w:r>
      <w:r w:rsidRPr="009E6B4A">
        <w:rPr>
          <w:b/>
          <w:sz w:val="24"/>
          <w:szCs w:val="24"/>
          <w:lang w:val="vi-VN"/>
        </w:rPr>
        <w:t>CHỐNG CHỈ ĐỊNH</w:t>
      </w:r>
    </w:p>
    <w:p w:rsidR="00161225" w:rsidRPr="005B102A" w:rsidRDefault="002D690D" w:rsidP="001E3FA2">
      <w:pPr>
        <w:pStyle w:val="ListParagraph"/>
        <w:numPr>
          <w:ilvl w:val="0"/>
          <w:numId w:val="5"/>
        </w:numPr>
        <w:spacing w:line="312" w:lineRule="auto"/>
        <w:ind w:left="714" w:hanging="357"/>
        <w:contextualSpacing w:val="0"/>
        <w:jc w:val="both"/>
        <w:rPr>
          <w:sz w:val="26"/>
          <w:szCs w:val="26"/>
          <w:lang w:val="vi-VN"/>
        </w:rPr>
      </w:pPr>
      <w:r w:rsidRPr="000A7BF4">
        <w:rPr>
          <w:sz w:val="26"/>
          <w:szCs w:val="26"/>
          <w:lang w:val="vi-VN"/>
        </w:rPr>
        <w:t>Người bệnh</w:t>
      </w:r>
      <w:r w:rsidR="00161225" w:rsidRPr="000A7BF4">
        <w:rPr>
          <w:sz w:val="26"/>
          <w:szCs w:val="26"/>
          <w:lang w:val="vi-VN"/>
        </w:rPr>
        <w:t xml:space="preserve"> từ chối thực hiện</w:t>
      </w:r>
    </w:p>
    <w:p w:rsidR="001E3FA2" w:rsidRPr="005B102A" w:rsidRDefault="002D690D" w:rsidP="001E3FA2">
      <w:pPr>
        <w:pStyle w:val="ListParagraph"/>
        <w:numPr>
          <w:ilvl w:val="0"/>
          <w:numId w:val="5"/>
        </w:numPr>
        <w:spacing w:line="312" w:lineRule="auto"/>
        <w:ind w:left="714" w:hanging="357"/>
        <w:contextualSpacing w:val="0"/>
        <w:jc w:val="both"/>
        <w:rPr>
          <w:sz w:val="26"/>
          <w:szCs w:val="26"/>
          <w:lang w:val="vi-VN"/>
        </w:rPr>
      </w:pPr>
      <w:r w:rsidRPr="000A7BF4">
        <w:rPr>
          <w:sz w:val="26"/>
          <w:szCs w:val="26"/>
          <w:lang w:val="vi-VN"/>
        </w:rPr>
        <w:t>Người bệnh</w:t>
      </w:r>
      <w:r w:rsidR="00161225" w:rsidRPr="000A7BF4">
        <w:rPr>
          <w:sz w:val="26"/>
          <w:szCs w:val="26"/>
          <w:lang w:val="vi-VN"/>
        </w:rPr>
        <w:t xml:space="preserve"> mắc các bệnh lý chống chỉ định chung của ngoại khoa : bệnh nặng, mãn tính, thể trạng kém...</w:t>
      </w:r>
    </w:p>
    <w:p w:rsidR="00161225" w:rsidRPr="005B102A" w:rsidRDefault="00161225" w:rsidP="001E3FA2">
      <w:pPr>
        <w:pStyle w:val="ListParagraph"/>
        <w:numPr>
          <w:ilvl w:val="0"/>
          <w:numId w:val="5"/>
        </w:numPr>
        <w:spacing w:line="312" w:lineRule="auto"/>
        <w:ind w:left="714" w:hanging="357"/>
        <w:contextualSpacing w:val="0"/>
        <w:jc w:val="both"/>
        <w:rPr>
          <w:sz w:val="26"/>
          <w:szCs w:val="26"/>
          <w:lang w:val="vi-VN"/>
        </w:rPr>
      </w:pPr>
      <w:r w:rsidRPr="000A7BF4">
        <w:rPr>
          <w:sz w:val="26"/>
          <w:szCs w:val="26"/>
          <w:lang w:val="vi-VN"/>
        </w:rPr>
        <w:t>Dị ứng với điện cực.</w:t>
      </w:r>
    </w:p>
    <w:p w:rsidR="00161225" w:rsidRPr="009E6B4A" w:rsidRDefault="00161225" w:rsidP="00010009">
      <w:pPr>
        <w:spacing w:line="312" w:lineRule="auto"/>
        <w:jc w:val="both"/>
        <w:rPr>
          <w:b/>
          <w:sz w:val="24"/>
          <w:szCs w:val="24"/>
          <w:lang w:val="vi-VN"/>
        </w:rPr>
      </w:pPr>
      <w:r>
        <w:rPr>
          <w:b/>
          <w:sz w:val="24"/>
          <w:szCs w:val="24"/>
          <w:lang w:val="vi-VN"/>
        </w:rPr>
        <w:t xml:space="preserve">  IV. </w:t>
      </w:r>
      <w:r w:rsidRPr="009E6B4A">
        <w:rPr>
          <w:b/>
          <w:sz w:val="24"/>
          <w:szCs w:val="24"/>
          <w:lang w:val="vi-VN"/>
        </w:rPr>
        <w:t>CHUẨN BỊ</w:t>
      </w:r>
    </w:p>
    <w:p w:rsidR="00161225" w:rsidRPr="00A2149A" w:rsidRDefault="000A7BF4" w:rsidP="000A7BF4">
      <w:pPr>
        <w:tabs>
          <w:tab w:val="left" w:pos="3667"/>
        </w:tabs>
        <w:spacing w:line="312" w:lineRule="auto"/>
        <w:jc w:val="both"/>
        <w:rPr>
          <w:b/>
          <w:sz w:val="26"/>
          <w:szCs w:val="26"/>
          <w:lang w:val="vi-VN"/>
        </w:rPr>
      </w:pPr>
      <w:r w:rsidRPr="009752E4">
        <w:rPr>
          <w:b/>
          <w:sz w:val="26"/>
          <w:szCs w:val="26"/>
          <w:lang w:val="vi-VN"/>
        </w:rPr>
        <w:t xml:space="preserve">  </w:t>
      </w:r>
      <w:r w:rsidR="00161225">
        <w:rPr>
          <w:b/>
          <w:sz w:val="26"/>
          <w:szCs w:val="26"/>
          <w:lang w:val="vi-VN"/>
        </w:rPr>
        <w:t>1.</w:t>
      </w:r>
      <w:r w:rsidR="00161225" w:rsidRPr="00A2149A">
        <w:rPr>
          <w:b/>
          <w:sz w:val="26"/>
          <w:szCs w:val="26"/>
          <w:lang w:val="vi-VN"/>
        </w:rPr>
        <w:t>Người thực hiện</w:t>
      </w:r>
      <w:r w:rsidR="00161225" w:rsidRPr="00A2149A">
        <w:rPr>
          <w:b/>
          <w:sz w:val="26"/>
          <w:szCs w:val="26"/>
          <w:lang w:val="vi-VN"/>
        </w:rPr>
        <w:tab/>
      </w:r>
    </w:p>
    <w:p w:rsidR="00161225" w:rsidRPr="000A7BF4" w:rsidRDefault="00161225" w:rsidP="005B102A">
      <w:pPr>
        <w:pStyle w:val="ListParagraph"/>
        <w:numPr>
          <w:ilvl w:val="0"/>
          <w:numId w:val="5"/>
        </w:numPr>
        <w:spacing w:line="312" w:lineRule="auto"/>
        <w:ind w:left="714" w:hanging="357"/>
        <w:contextualSpacing w:val="0"/>
        <w:jc w:val="both"/>
        <w:rPr>
          <w:sz w:val="26"/>
          <w:szCs w:val="26"/>
          <w:lang w:val="vi-VN"/>
        </w:rPr>
      </w:pPr>
      <w:r w:rsidRPr="000A7BF4">
        <w:rPr>
          <w:sz w:val="26"/>
          <w:szCs w:val="26"/>
          <w:lang w:val="vi-VN"/>
        </w:rPr>
        <w:t>Phẫu thuật viên chuyên khoa ngoại thần kinh</w:t>
      </w:r>
    </w:p>
    <w:p w:rsidR="00161225" w:rsidRPr="000A7BF4" w:rsidRDefault="00161225" w:rsidP="005B102A">
      <w:pPr>
        <w:pStyle w:val="ListParagraph"/>
        <w:numPr>
          <w:ilvl w:val="0"/>
          <w:numId w:val="5"/>
        </w:numPr>
        <w:spacing w:line="312" w:lineRule="auto"/>
        <w:ind w:left="714" w:hanging="357"/>
        <w:contextualSpacing w:val="0"/>
        <w:jc w:val="both"/>
        <w:rPr>
          <w:sz w:val="26"/>
          <w:szCs w:val="26"/>
          <w:lang w:val="vi-VN"/>
        </w:rPr>
      </w:pPr>
      <w:r w:rsidRPr="000A7BF4">
        <w:rPr>
          <w:sz w:val="26"/>
          <w:szCs w:val="26"/>
          <w:lang w:val="vi-VN"/>
        </w:rPr>
        <w:t xml:space="preserve">Số lượng PTV phụ mổ: 1 người </w:t>
      </w:r>
    </w:p>
    <w:p w:rsidR="00161225" w:rsidRPr="00FA003C" w:rsidRDefault="000A7BF4" w:rsidP="000A7BF4">
      <w:pPr>
        <w:pStyle w:val="ListParagraph"/>
        <w:spacing w:line="312" w:lineRule="auto"/>
        <w:ind w:left="0"/>
        <w:contextualSpacing w:val="0"/>
        <w:jc w:val="both"/>
        <w:rPr>
          <w:b/>
          <w:sz w:val="26"/>
          <w:szCs w:val="26"/>
          <w:lang w:val="vi-VN"/>
        </w:rPr>
      </w:pPr>
      <w:r w:rsidRPr="009752E4">
        <w:rPr>
          <w:b/>
          <w:sz w:val="26"/>
          <w:szCs w:val="26"/>
          <w:lang w:val="vi-VN"/>
        </w:rPr>
        <w:t xml:space="preserve">  </w:t>
      </w:r>
      <w:r w:rsidR="00161225">
        <w:rPr>
          <w:b/>
          <w:sz w:val="26"/>
          <w:szCs w:val="26"/>
          <w:lang w:val="vi-VN"/>
        </w:rPr>
        <w:t>2.</w:t>
      </w:r>
      <w:r w:rsidR="00161225" w:rsidRPr="00FA003C">
        <w:rPr>
          <w:b/>
          <w:sz w:val="26"/>
          <w:szCs w:val="26"/>
          <w:lang w:val="vi-VN"/>
        </w:rPr>
        <w:t>Người bệnh</w:t>
      </w:r>
    </w:p>
    <w:p w:rsidR="00161225" w:rsidRPr="00BC36F9" w:rsidRDefault="00161225" w:rsidP="00BC36F9">
      <w:pPr>
        <w:pStyle w:val="ListParagraph"/>
        <w:numPr>
          <w:ilvl w:val="0"/>
          <w:numId w:val="5"/>
        </w:numPr>
        <w:spacing w:line="312" w:lineRule="auto"/>
        <w:ind w:left="714" w:hanging="357"/>
        <w:contextualSpacing w:val="0"/>
        <w:jc w:val="both"/>
        <w:rPr>
          <w:sz w:val="26"/>
          <w:szCs w:val="26"/>
          <w:lang w:val="vi-VN"/>
        </w:rPr>
      </w:pPr>
      <w:r w:rsidRPr="00BC36F9">
        <w:rPr>
          <w:sz w:val="26"/>
          <w:szCs w:val="26"/>
          <w:lang w:val="vi-VN"/>
        </w:rPr>
        <w:t>Người bệnh và gia đình được giải thích rõ trước mổ về tình trạng bệnh và tình trạng chung, về các khả năng phẫu thuật sẽ thực hiện, về những tai biến, biến chứng, di chứng có thể gặp do bệnh, do phẫu thuật, do gây mê, gây tê, giảm đau, do cơ địa người bệnh...</w:t>
      </w:r>
    </w:p>
    <w:p w:rsidR="00161225" w:rsidRPr="00BC36F9" w:rsidRDefault="00161225" w:rsidP="00BC36F9">
      <w:pPr>
        <w:pStyle w:val="ListParagraph"/>
        <w:numPr>
          <w:ilvl w:val="0"/>
          <w:numId w:val="5"/>
        </w:numPr>
        <w:spacing w:line="312" w:lineRule="auto"/>
        <w:ind w:left="714" w:hanging="357"/>
        <w:contextualSpacing w:val="0"/>
        <w:jc w:val="both"/>
        <w:rPr>
          <w:sz w:val="26"/>
          <w:szCs w:val="26"/>
          <w:lang w:val="vi-VN"/>
        </w:rPr>
      </w:pPr>
      <w:r w:rsidRPr="00BC36F9">
        <w:rPr>
          <w:sz w:val="26"/>
          <w:szCs w:val="26"/>
          <w:lang w:val="vi-VN"/>
        </w:rPr>
        <w:lastRenderedPageBreak/>
        <w:t>Nâng cao thể trạng, cân bằng các rối loạn do hậu quả của bệnh hay do cơ địa, bệnh mãn tính, tuổi.</w:t>
      </w:r>
    </w:p>
    <w:p w:rsidR="00161225" w:rsidRPr="00BC36F9" w:rsidRDefault="00161225" w:rsidP="00BC36F9">
      <w:pPr>
        <w:pStyle w:val="ListParagraph"/>
        <w:numPr>
          <w:ilvl w:val="0"/>
          <w:numId w:val="5"/>
        </w:numPr>
        <w:spacing w:line="312" w:lineRule="auto"/>
        <w:ind w:left="714" w:hanging="357"/>
        <w:contextualSpacing w:val="0"/>
        <w:jc w:val="both"/>
        <w:rPr>
          <w:sz w:val="26"/>
          <w:szCs w:val="26"/>
          <w:lang w:val="vi-VN"/>
        </w:rPr>
      </w:pPr>
      <w:r w:rsidRPr="00BC36F9">
        <w:rPr>
          <w:sz w:val="26"/>
          <w:szCs w:val="26"/>
          <w:lang w:val="vi-VN"/>
        </w:rPr>
        <w:t>Điều trị ổn định các bệnh nội khoa như đái tháo đường, cao huyết áp.... trước khi can thiệp phẫu thuật (trừ trường hợp mổ cấp cứu). Truyền máu nếu người bệnh có thiếu máu nhiều.</w:t>
      </w:r>
    </w:p>
    <w:p w:rsidR="00161225" w:rsidRPr="00BC36F9" w:rsidRDefault="00161225" w:rsidP="00BC36F9">
      <w:pPr>
        <w:pStyle w:val="ListParagraph"/>
        <w:numPr>
          <w:ilvl w:val="0"/>
          <w:numId w:val="5"/>
        </w:numPr>
        <w:spacing w:line="312" w:lineRule="auto"/>
        <w:ind w:left="714" w:hanging="357"/>
        <w:contextualSpacing w:val="0"/>
        <w:jc w:val="both"/>
        <w:rPr>
          <w:sz w:val="26"/>
          <w:szCs w:val="26"/>
          <w:lang w:val="vi-VN"/>
        </w:rPr>
      </w:pPr>
      <w:r w:rsidRPr="00BC36F9">
        <w:rPr>
          <w:sz w:val="26"/>
          <w:szCs w:val="26"/>
          <w:lang w:val="vi-VN"/>
        </w:rPr>
        <w:t>Nhịn ăn, thụt tháo, vệ sinh vùng phẫu thuật và toàn thân.</w:t>
      </w:r>
    </w:p>
    <w:p w:rsidR="00161225" w:rsidRPr="00BC36F9" w:rsidRDefault="00161225" w:rsidP="00BC36F9">
      <w:pPr>
        <w:pStyle w:val="ListParagraph"/>
        <w:numPr>
          <w:ilvl w:val="0"/>
          <w:numId w:val="5"/>
        </w:numPr>
        <w:spacing w:line="312" w:lineRule="auto"/>
        <w:ind w:left="714" w:hanging="357"/>
        <w:contextualSpacing w:val="0"/>
        <w:jc w:val="both"/>
        <w:rPr>
          <w:sz w:val="26"/>
          <w:szCs w:val="26"/>
          <w:lang w:val="vi-VN"/>
        </w:rPr>
      </w:pPr>
      <w:r w:rsidRPr="00BC36F9">
        <w:rPr>
          <w:sz w:val="26"/>
          <w:szCs w:val="26"/>
          <w:lang w:val="vi-VN"/>
        </w:rPr>
        <w:t>Dùng kháng sinh dự phòng trước mổ.</w:t>
      </w:r>
    </w:p>
    <w:p w:rsidR="00161225" w:rsidRPr="00BC36F9" w:rsidRDefault="00161225" w:rsidP="00BC36F9">
      <w:pPr>
        <w:spacing w:line="312" w:lineRule="auto"/>
        <w:jc w:val="both"/>
        <w:rPr>
          <w:sz w:val="26"/>
          <w:szCs w:val="26"/>
          <w:lang w:val="vi-VN"/>
        </w:rPr>
      </w:pPr>
      <w:r w:rsidRPr="00BC36F9">
        <w:rPr>
          <w:b/>
          <w:sz w:val="26"/>
          <w:szCs w:val="26"/>
          <w:lang w:val="vi-VN"/>
        </w:rPr>
        <w:t xml:space="preserve"> 3.Phương tiện</w:t>
      </w:r>
      <w:r w:rsidRPr="00BC36F9">
        <w:rPr>
          <w:sz w:val="26"/>
          <w:szCs w:val="26"/>
          <w:lang w:val="vi-VN"/>
        </w:rPr>
        <w:t xml:space="preserve"> :</w:t>
      </w:r>
    </w:p>
    <w:p w:rsidR="00161225" w:rsidRPr="00BC36F9" w:rsidRDefault="00161225" w:rsidP="00BC36F9">
      <w:pPr>
        <w:pStyle w:val="ListParagraph"/>
        <w:numPr>
          <w:ilvl w:val="0"/>
          <w:numId w:val="5"/>
        </w:numPr>
        <w:spacing w:line="312" w:lineRule="auto"/>
        <w:ind w:left="714" w:hanging="357"/>
        <w:contextualSpacing w:val="0"/>
        <w:jc w:val="both"/>
        <w:rPr>
          <w:sz w:val="26"/>
          <w:szCs w:val="26"/>
          <w:lang w:val="vi-VN"/>
        </w:rPr>
      </w:pPr>
      <w:r w:rsidRPr="00BC36F9">
        <w:rPr>
          <w:sz w:val="26"/>
          <w:szCs w:val="26"/>
          <w:lang w:val="vi-VN"/>
        </w:rPr>
        <w:t>Dụng cụ theo chuyên khoa, máy móc, vật tư tiêu hao.</w:t>
      </w:r>
    </w:p>
    <w:p w:rsidR="00161225" w:rsidRPr="00BC36F9" w:rsidRDefault="00161225" w:rsidP="00BC36F9">
      <w:pPr>
        <w:pStyle w:val="ListParagraph"/>
        <w:numPr>
          <w:ilvl w:val="0"/>
          <w:numId w:val="5"/>
        </w:numPr>
        <w:spacing w:line="312" w:lineRule="auto"/>
        <w:ind w:left="714" w:hanging="357"/>
        <w:contextualSpacing w:val="0"/>
        <w:jc w:val="both"/>
        <w:rPr>
          <w:sz w:val="26"/>
          <w:szCs w:val="26"/>
          <w:lang w:val="vi-VN"/>
        </w:rPr>
      </w:pPr>
      <w:r w:rsidRPr="00BC36F9">
        <w:rPr>
          <w:sz w:val="26"/>
          <w:szCs w:val="26"/>
          <w:lang w:val="vi-VN"/>
        </w:rPr>
        <w:t>Điện cực thần kinh và các máy đo thích hợp</w:t>
      </w:r>
    </w:p>
    <w:p w:rsidR="00161225" w:rsidRPr="00BC36F9" w:rsidRDefault="00161225" w:rsidP="00BC36F9">
      <w:pPr>
        <w:pStyle w:val="ListParagraph"/>
        <w:numPr>
          <w:ilvl w:val="0"/>
          <w:numId w:val="5"/>
        </w:numPr>
        <w:spacing w:line="312" w:lineRule="auto"/>
        <w:ind w:left="714" w:hanging="357"/>
        <w:contextualSpacing w:val="0"/>
        <w:jc w:val="both"/>
        <w:rPr>
          <w:sz w:val="26"/>
          <w:szCs w:val="26"/>
          <w:lang w:val="vi-VN"/>
        </w:rPr>
      </w:pPr>
      <w:r w:rsidRPr="00BC36F9">
        <w:rPr>
          <w:sz w:val="26"/>
          <w:szCs w:val="26"/>
          <w:lang w:val="vi-VN"/>
        </w:rPr>
        <w:t>Máy Xquang trong mổ</w:t>
      </w:r>
    </w:p>
    <w:p w:rsidR="00161225" w:rsidRPr="00DE2A55" w:rsidRDefault="00161225" w:rsidP="00DE2A55">
      <w:pPr>
        <w:spacing w:line="312" w:lineRule="auto"/>
        <w:jc w:val="both"/>
        <w:rPr>
          <w:sz w:val="26"/>
          <w:szCs w:val="26"/>
          <w:lang w:val="vi-VN"/>
        </w:rPr>
      </w:pPr>
      <w:r w:rsidRPr="00DE2A55">
        <w:rPr>
          <w:b/>
          <w:sz w:val="26"/>
          <w:szCs w:val="26"/>
          <w:lang w:val="vi-VN"/>
        </w:rPr>
        <w:t>4.Dự kiến thời gian phẫu thuậ</w:t>
      </w:r>
      <w:r w:rsidR="005C3A3B">
        <w:rPr>
          <w:b/>
          <w:sz w:val="26"/>
          <w:szCs w:val="26"/>
          <w:lang w:val="vi-VN"/>
        </w:rPr>
        <w:t>t</w:t>
      </w:r>
      <w:r w:rsidRPr="00DE2A55">
        <w:rPr>
          <w:b/>
          <w:sz w:val="26"/>
          <w:szCs w:val="26"/>
          <w:lang w:val="vi-VN"/>
        </w:rPr>
        <w:t xml:space="preserve">: </w:t>
      </w:r>
      <w:r w:rsidRPr="00DE2A55">
        <w:rPr>
          <w:sz w:val="26"/>
          <w:szCs w:val="26"/>
          <w:lang w:val="vi-VN"/>
        </w:rPr>
        <w:t>60 phút</w:t>
      </w:r>
    </w:p>
    <w:p w:rsidR="00161225" w:rsidRPr="002A619F" w:rsidRDefault="00161225" w:rsidP="00010009">
      <w:pPr>
        <w:spacing w:line="312" w:lineRule="auto"/>
        <w:jc w:val="both"/>
        <w:rPr>
          <w:b/>
          <w:sz w:val="24"/>
          <w:szCs w:val="24"/>
          <w:lang w:val="vi-VN"/>
        </w:rPr>
      </w:pPr>
      <w:r w:rsidRPr="002A619F">
        <w:rPr>
          <w:b/>
          <w:sz w:val="24"/>
          <w:szCs w:val="24"/>
          <w:lang w:val="vi-VN"/>
        </w:rPr>
        <w:t xml:space="preserve">V. CÁC BƯỚC TIẾN HÀNH </w:t>
      </w:r>
    </w:p>
    <w:p w:rsidR="00161225" w:rsidRPr="00096E71" w:rsidRDefault="00161225" w:rsidP="00470D9F">
      <w:pPr>
        <w:pStyle w:val="ListParagraph"/>
        <w:spacing w:line="312" w:lineRule="auto"/>
        <w:ind w:left="0"/>
        <w:contextualSpacing w:val="0"/>
        <w:jc w:val="both"/>
        <w:rPr>
          <w:sz w:val="26"/>
          <w:szCs w:val="26"/>
          <w:lang w:val="vi-VN"/>
        </w:rPr>
      </w:pPr>
      <w:r w:rsidRPr="00470D9F">
        <w:rPr>
          <w:b/>
          <w:sz w:val="26"/>
          <w:szCs w:val="26"/>
          <w:lang w:val="vi-VN"/>
        </w:rPr>
        <w:t>1.</w:t>
      </w:r>
      <w:r>
        <w:rPr>
          <w:sz w:val="26"/>
          <w:szCs w:val="26"/>
          <w:lang w:val="vi-VN"/>
        </w:rPr>
        <w:t xml:space="preserve"> </w:t>
      </w:r>
      <w:r w:rsidRPr="00FA003C">
        <w:rPr>
          <w:b/>
          <w:sz w:val="26"/>
          <w:szCs w:val="26"/>
          <w:lang w:val="vi-VN"/>
        </w:rPr>
        <w:t>Tư thế</w:t>
      </w:r>
      <w:r>
        <w:rPr>
          <w:b/>
          <w:sz w:val="26"/>
          <w:szCs w:val="26"/>
          <w:lang w:val="vi-VN"/>
        </w:rPr>
        <w:t xml:space="preserve">: </w:t>
      </w:r>
      <w:r w:rsidR="002D690D">
        <w:rPr>
          <w:sz w:val="26"/>
          <w:szCs w:val="26"/>
          <w:lang w:val="vi-VN"/>
        </w:rPr>
        <w:t>người bệnh</w:t>
      </w:r>
      <w:r>
        <w:rPr>
          <w:sz w:val="26"/>
          <w:szCs w:val="26"/>
          <w:lang w:val="vi-VN"/>
        </w:rPr>
        <w:t xml:space="preserve"> nằm sấ</w:t>
      </w:r>
      <w:r w:rsidR="00470D9F">
        <w:rPr>
          <w:sz w:val="26"/>
          <w:szCs w:val="26"/>
          <w:lang w:val="vi-VN"/>
        </w:rPr>
        <w:t>p</w:t>
      </w:r>
      <w:r>
        <w:rPr>
          <w:sz w:val="26"/>
          <w:szCs w:val="26"/>
          <w:lang w:val="vi-VN"/>
        </w:rPr>
        <w:t>, phía dưới có đệm tỳ đè</w:t>
      </w:r>
    </w:p>
    <w:p w:rsidR="00161225" w:rsidRDefault="00161225" w:rsidP="00470D9F">
      <w:pPr>
        <w:pStyle w:val="ListParagraph"/>
        <w:spacing w:line="312" w:lineRule="auto"/>
        <w:ind w:left="0"/>
        <w:contextualSpacing w:val="0"/>
        <w:jc w:val="both"/>
        <w:rPr>
          <w:sz w:val="26"/>
          <w:szCs w:val="26"/>
          <w:lang w:val="vi-VN"/>
        </w:rPr>
      </w:pPr>
      <w:r w:rsidRPr="00470D9F">
        <w:rPr>
          <w:b/>
          <w:sz w:val="26"/>
          <w:szCs w:val="26"/>
          <w:lang w:val="vi-VN"/>
        </w:rPr>
        <w:t>2.</w:t>
      </w:r>
      <w:r>
        <w:rPr>
          <w:sz w:val="26"/>
          <w:szCs w:val="26"/>
          <w:lang w:val="vi-VN"/>
        </w:rPr>
        <w:t xml:space="preserve"> </w:t>
      </w:r>
      <w:r w:rsidRPr="00FA003C">
        <w:rPr>
          <w:b/>
          <w:sz w:val="26"/>
          <w:szCs w:val="26"/>
          <w:lang w:val="vi-VN"/>
        </w:rPr>
        <w:t>Vô cảm</w:t>
      </w:r>
      <w:r>
        <w:rPr>
          <w:sz w:val="26"/>
          <w:szCs w:val="26"/>
          <w:lang w:val="vi-VN"/>
        </w:rPr>
        <w:t>: gây tê tại chỗ</w:t>
      </w:r>
    </w:p>
    <w:p w:rsidR="00161225" w:rsidRDefault="00161225" w:rsidP="00470D9F">
      <w:pPr>
        <w:pStyle w:val="ListParagraph"/>
        <w:spacing w:line="312" w:lineRule="auto"/>
        <w:ind w:left="0"/>
        <w:contextualSpacing w:val="0"/>
        <w:jc w:val="both"/>
        <w:rPr>
          <w:sz w:val="26"/>
          <w:szCs w:val="26"/>
          <w:lang w:val="vi-VN"/>
        </w:rPr>
      </w:pPr>
      <w:r w:rsidRPr="00470D9F">
        <w:rPr>
          <w:b/>
          <w:sz w:val="26"/>
          <w:szCs w:val="26"/>
          <w:lang w:val="vi-VN"/>
        </w:rPr>
        <w:t>3.</w:t>
      </w:r>
      <w:r w:rsidRPr="00FA003C">
        <w:rPr>
          <w:b/>
          <w:sz w:val="26"/>
          <w:szCs w:val="26"/>
          <w:lang w:val="vi-VN"/>
        </w:rPr>
        <w:t xml:space="preserve"> Kỹ thuật</w:t>
      </w:r>
      <w:r>
        <w:rPr>
          <w:sz w:val="26"/>
          <w:szCs w:val="26"/>
          <w:lang w:val="vi-VN"/>
        </w:rPr>
        <w:t xml:space="preserve">: </w:t>
      </w:r>
    </w:p>
    <w:p w:rsidR="00161225" w:rsidRPr="00FB2BDA" w:rsidRDefault="00161225" w:rsidP="00FB2BDA">
      <w:pPr>
        <w:pStyle w:val="ListParagraph"/>
        <w:numPr>
          <w:ilvl w:val="0"/>
          <w:numId w:val="5"/>
        </w:numPr>
        <w:spacing w:line="312" w:lineRule="auto"/>
        <w:ind w:left="714" w:hanging="357"/>
        <w:contextualSpacing w:val="0"/>
        <w:jc w:val="both"/>
        <w:rPr>
          <w:sz w:val="26"/>
          <w:szCs w:val="26"/>
          <w:lang w:val="vi-VN"/>
        </w:rPr>
      </w:pPr>
      <w:r w:rsidRPr="00FB2BDA">
        <w:rPr>
          <w:sz w:val="26"/>
          <w:szCs w:val="26"/>
          <w:lang w:val="vi-VN"/>
        </w:rPr>
        <w:t>Bướ</w:t>
      </w:r>
      <w:r w:rsidR="008228AE">
        <w:rPr>
          <w:sz w:val="26"/>
          <w:szCs w:val="26"/>
          <w:lang w:val="vi-VN"/>
        </w:rPr>
        <w:t>c 1</w:t>
      </w:r>
      <w:r w:rsidRPr="00FB2BDA">
        <w:rPr>
          <w:sz w:val="26"/>
          <w:szCs w:val="26"/>
          <w:lang w:val="vi-VN"/>
        </w:rPr>
        <w:t>: Xác định vị trí đặt điện cực, nếu cần có thể dùng đến Carm</w:t>
      </w:r>
    </w:p>
    <w:p w:rsidR="00161225" w:rsidRPr="00FB2BDA" w:rsidRDefault="00161225" w:rsidP="00FB2BDA">
      <w:pPr>
        <w:pStyle w:val="ListParagraph"/>
        <w:numPr>
          <w:ilvl w:val="0"/>
          <w:numId w:val="5"/>
        </w:numPr>
        <w:spacing w:line="312" w:lineRule="auto"/>
        <w:ind w:left="714" w:hanging="357"/>
        <w:contextualSpacing w:val="0"/>
        <w:jc w:val="both"/>
        <w:rPr>
          <w:sz w:val="26"/>
          <w:szCs w:val="26"/>
          <w:lang w:val="vi-VN"/>
        </w:rPr>
      </w:pPr>
      <w:r w:rsidRPr="00FB2BDA">
        <w:rPr>
          <w:sz w:val="26"/>
          <w:szCs w:val="26"/>
          <w:lang w:val="vi-VN"/>
        </w:rPr>
        <w:t xml:space="preserve">Bước </w:t>
      </w:r>
      <w:r w:rsidR="008228AE">
        <w:rPr>
          <w:sz w:val="26"/>
          <w:szCs w:val="26"/>
          <w:lang w:val="vi-VN"/>
        </w:rPr>
        <w:t>2</w:t>
      </w:r>
      <w:r w:rsidRPr="00FB2BDA">
        <w:rPr>
          <w:sz w:val="26"/>
          <w:szCs w:val="26"/>
          <w:lang w:val="vi-VN"/>
        </w:rPr>
        <w:t>: Sát khuẩn, trải toan</w:t>
      </w:r>
    </w:p>
    <w:p w:rsidR="00161225" w:rsidRPr="00FB2BDA" w:rsidRDefault="00161225" w:rsidP="00FB2BDA">
      <w:pPr>
        <w:pStyle w:val="ListParagraph"/>
        <w:numPr>
          <w:ilvl w:val="0"/>
          <w:numId w:val="5"/>
        </w:numPr>
        <w:spacing w:line="312" w:lineRule="auto"/>
        <w:ind w:left="714" w:hanging="357"/>
        <w:contextualSpacing w:val="0"/>
        <w:jc w:val="both"/>
        <w:rPr>
          <w:sz w:val="26"/>
          <w:szCs w:val="26"/>
          <w:lang w:val="vi-VN"/>
        </w:rPr>
      </w:pPr>
      <w:r w:rsidRPr="00FB2BDA">
        <w:rPr>
          <w:sz w:val="26"/>
          <w:szCs w:val="26"/>
          <w:lang w:val="vi-VN"/>
        </w:rPr>
        <w:t>Bướ</w:t>
      </w:r>
      <w:r w:rsidR="008228AE">
        <w:rPr>
          <w:sz w:val="26"/>
          <w:szCs w:val="26"/>
          <w:lang w:val="vi-VN"/>
        </w:rPr>
        <w:t>c 3</w:t>
      </w:r>
      <w:r w:rsidRPr="00FB2BDA">
        <w:rPr>
          <w:sz w:val="26"/>
          <w:szCs w:val="26"/>
          <w:lang w:val="vi-VN"/>
        </w:rPr>
        <w:t>: Đặt máy Carm trong mổ xác định vị trí chính xác</w:t>
      </w:r>
    </w:p>
    <w:p w:rsidR="00161225" w:rsidRPr="00FB2BDA" w:rsidRDefault="00161225" w:rsidP="00FB2BDA">
      <w:pPr>
        <w:pStyle w:val="ListParagraph"/>
        <w:numPr>
          <w:ilvl w:val="0"/>
          <w:numId w:val="5"/>
        </w:numPr>
        <w:spacing w:line="312" w:lineRule="auto"/>
        <w:ind w:left="714" w:hanging="357"/>
        <w:contextualSpacing w:val="0"/>
        <w:jc w:val="both"/>
        <w:rPr>
          <w:sz w:val="26"/>
          <w:szCs w:val="26"/>
          <w:lang w:val="vi-VN"/>
        </w:rPr>
      </w:pPr>
      <w:r w:rsidRPr="00FB2BDA">
        <w:rPr>
          <w:sz w:val="26"/>
          <w:szCs w:val="26"/>
          <w:lang w:val="vi-VN"/>
        </w:rPr>
        <w:t>Bướ</w:t>
      </w:r>
      <w:r w:rsidR="008228AE">
        <w:rPr>
          <w:sz w:val="26"/>
          <w:szCs w:val="26"/>
          <w:lang w:val="vi-VN"/>
        </w:rPr>
        <w:t>c 4:</w:t>
      </w:r>
      <w:r w:rsidRPr="00FB2BDA">
        <w:rPr>
          <w:sz w:val="26"/>
          <w:szCs w:val="26"/>
          <w:lang w:val="vi-VN"/>
        </w:rPr>
        <w:t xml:space="preserve"> Rạch da nhỏ vừa đủ đầu điện cực</w:t>
      </w:r>
    </w:p>
    <w:p w:rsidR="00161225" w:rsidRPr="00FB2BDA" w:rsidRDefault="00161225" w:rsidP="00FB2BDA">
      <w:pPr>
        <w:pStyle w:val="ListParagraph"/>
        <w:numPr>
          <w:ilvl w:val="0"/>
          <w:numId w:val="5"/>
        </w:numPr>
        <w:spacing w:line="312" w:lineRule="auto"/>
        <w:ind w:left="714" w:hanging="357"/>
        <w:contextualSpacing w:val="0"/>
        <w:jc w:val="both"/>
        <w:rPr>
          <w:sz w:val="26"/>
          <w:szCs w:val="26"/>
          <w:lang w:val="vi-VN"/>
        </w:rPr>
      </w:pPr>
      <w:r w:rsidRPr="00FB2BDA">
        <w:rPr>
          <w:sz w:val="26"/>
          <w:szCs w:val="26"/>
          <w:lang w:val="vi-VN"/>
        </w:rPr>
        <w:t>Bướ</w:t>
      </w:r>
      <w:r w:rsidR="008228AE">
        <w:rPr>
          <w:sz w:val="26"/>
          <w:szCs w:val="26"/>
          <w:lang w:val="vi-VN"/>
        </w:rPr>
        <w:t>c 5</w:t>
      </w:r>
      <w:r w:rsidRPr="00FB2BDA">
        <w:rPr>
          <w:sz w:val="26"/>
          <w:szCs w:val="26"/>
          <w:lang w:val="vi-VN"/>
        </w:rPr>
        <w:t>: Dùng máy Xquang trong mổ để đưa đầu điện cực qua da vào đúng vị trí thần kinh</w:t>
      </w:r>
    </w:p>
    <w:p w:rsidR="00161225" w:rsidRPr="00FB2BDA" w:rsidRDefault="00161225" w:rsidP="00FB2BDA">
      <w:pPr>
        <w:pStyle w:val="ListParagraph"/>
        <w:numPr>
          <w:ilvl w:val="0"/>
          <w:numId w:val="5"/>
        </w:numPr>
        <w:spacing w:line="312" w:lineRule="auto"/>
        <w:ind w:left="714" w:hanging="357"/>
        <w:contextualSpacing w:val="0"/>
        <w:jc w:val="both"/>
        <w:rPr>
          <w:sz w:val="26"/>
          <w:szCs w:val="26"/>
          <w:lang w:val="vi-VN"/>
        </w:rPr>
      </w:pPr>
      <w:r w:rsidRPr="00FB2BDA">
        <w:rPr>
          <w:sz w:val="26"/>
          <w:szCs w:val="26"/>
          <w:lang w:val="vi-VN"/>
        </w:rPr>
        <w:t>Bướ</w:t>
      </w:r>
      <w:r w:rsidR="008272C7">
        <w:rPr>
          <w:sz w:val="26"/>
          <w:szCs w:val="26"/>
          <w:lang w:val="vi-VN"/>
        </w:rPr>
        <w:t>c 6</w:t>
      </w:r>
      <w:r w:rsidRPr="00FB2BDA">
        <w:rPr>
          <w:sz w:val="26"/>
          <w:szCs w:val="26"/>
          <w:lang w:val="vi-VN"/>
        </w:rPr>
        <w:t>: Nối vào máy để phát các xung thần kinh.</w:t>
      </w:r>
    </w:p>
    <w:p w:rsidR="00161225" w:rsidRPr="00FB2BDA" w:rsidRDefault="00161225" w:rsidP="00FB2BDA">
      <w:pPr>
        <w:pStyle w:val="ListParagraph"/>
        <w:numPr>
          <w:ilvl w:val="0"/>
          <w:numId w:val="5"/>
        </w:numPr>
        <w:spacing w:line="312" w:lineRule="auto"/>
        <w:ind w:left="714" w:hanging="357"/>
        <w:contextualSpacing w:val="0"/>
        <w:jc w:val="both"/>
        <w:rPr>
          <w:sz w:val="26"/>
          <w:szCs w:val="26"/>
          <w:lang w:val="vi-VN"/>
        </w:rPr>
      </w:pPr>
      <w:r w:rsidRPr="00FB2BDA">
        <w:rPr>
          <w:sz w:val="26"/>
          <w:szCs w:val="26"/>
          <w:lang w:val="vi-VN"/>
        </w:rPr>
        <w:t>Bướ</w:t>
      </w:r>
      <w:r w:rsidR="008228AE">
        <w:rPr>
          <w:sz w:val="26"/>
          <w:szCs w:val="26"/>
          <w:lang w:val="vi-VN"/>
        </w:rPr>
        <w:t>c 7</w:t>
      </w:r>
      <w:r w:rsidRPr="00FB2BDA">
        <w:rPr>
          <w:sz w:val="26"/>
          <w:szCs w:val="26"/>
          <w:lang w:val="vi-VN"/>
        </w:rPr>
        <w:t>: Đóng các vết mổ.</w:t>
      </w:r>
    </w:p>
    <w:p w:rsidR="00161225" w:rsidRPr="002A619F" w:rsidRDefault="00161225" w:rsidP="00010009">
      <w:pPr>
        <w:spacing w:line="312" w:lineRule="auto"/>
        <w:jc w:val="both"/>
        <w:rPr>
          <w:b/>
          <w:sz w:val="24"/>
          <w:szCs w:val="24"/>
          <w:lang w:val="vi-VN"/>
        </w:rPr>
      </w:pPr>
      <w:r w:rsidRPr="002A619F">
        <w:rPr>
          <w:b/>
          <w:sz w:val="24"/>
          <w:szCs w:val="24"/>
          <w:lang w:val="vi-VN"/>
        </w:rPr>
        <w:t>VI. THEO DÕI VÀ NGUYÊN TẮC XỬ LÝ CÁC TAI BIẾN, BIẾN CHỨNG</w:t>
      </w:r>
    </w:p>
    <w:p w:rsidR="00161225" w:rsidRPr="006B65F0" w:rsidRDefault="00161225" w:rsidP="006B65F0">
      <w:pPr>
        <w:pStyle w:val="ListParagraph"/>
        <w:numPr>
          <w:ilvl w:val="0"/>
          <w:numId w:val="13"/>
        </w:numPr>
        <w:spacing w:line="312" w:lineRule="auto"/>
        <w:jc w:val="both"/>
        <w:rPr>
          <w:b/>
          <w:sz w:val="24"/>
          <w:szCs w:val="24"/>
          <w:lang w:val="vi-VN"/>
        </w:rPr>
      </w:pPr>
      <w:r w:rsidRPr="006B65F0">
        <w:rPr>
          <w:b/>
          <w:sz w:val="26"/>
          <w:szCs w:val="26"/>
          <w:lang w:val="vi-VN"/>
        </w:rPr>
        <w:t>Theo dõi</w:t>
      </w:r>
      <w:r w:rsidRPr="006B65F0">
        <w:rPr>
          <w:sz w:val="26"/>
          <w:szCs w:val="26"/>
          <w:lang w:val="vi-VN"/>
        </w:rPr>
        <w:t>: Các dấu hiệu sinh tồn sau mổ : Mạch, nhiệt độ, huyết áp, nhịp thở...</w:t>
      </w:r>
    </w:p>
    <w:p w:rsidR="00161225" w:rsidRPr="006B65F0" w:rsidRDefault="00161225" w:rsidP="006B65F0">
      <w:pPr>
        <w:pStyle w:val="ListParagraph"/>
        <w:numPr>
          <w:ilvl w:val="0"/>
          <w:numId w:val="13"/>
        </w:numPr>
        <w:spacing w:line="312" w:lineRule="auto"/>
        <w:jc w:val="both"/>
        <w:rPr>
          <w:sz w:val="26"/>
          <w:szCs w:val="26"/>
          <w:lang w:val="vi-VN"/>
        </w:rPr>
      </w:pPr>
      <w:r w:rsidRPr="006B65F0">
        <w:rPr>
          <w:b/>
          <w:sz w:val="26"/>
          <w:szCs w:val="26"/>
          <w:lang w:val="vi-VN"/>
        </w:rPr>
        <w:t>Các biến chứng sau mổ có thể xảy ra và nguyên tắc xử lý</w:t>
      </w:r>
    </w:p>
    <w:p w:rsidR="00161225" w:rsidRDefault="00161225" w:rsidP="008272C7">
      <w:pPr>
        <w:pStyle w:val="ListParagraph"/>
        <w:numPr>
          <w:ilvl w:val="0"/>
          <w:numId w:val="5"/>
        </w:numPr>
        <w:spacing w:line="312" w:lineRule="auto"/>
        <w:ind w:left="714" w:hanging="357"/>
        <w:contextualSpacing w:val="0"/>
        <w:jc w:val="both"/>
        <w:rPr>
          <w:sz w:val="26"/>
          <w:szCs w:val="26"/>
          <w:lang w:val="vi-VN"/>
        </w:rPr>
      </w:pPr>
      <w:r>
        <w:rPr>
          <w:sz w:val="26"/>
          <w:szCs w:val="26"/>
          <w:lang w:val="vi-VN"/>
        </w:rPr>
        <w:t>Tổn thương thần kinh tiến triển nặng hơn sau mổ: theo dõi sát các triệu chứng liên quan đến vận động, cảm giác, các phản xạ....dùng corticoid, điều chỉnh lại các xung thần kinh, nếu không đỡ phải mổ để đặt lại.</w:t>
      </w:r>
    </w:p>
    <w:p w:rsidR="00161225" w:rsidRPr="008272C7" w:rsidRDefault="00161225" w:rsidP="008272C7">
      <w:pPr>
        <w:pStyle w:val="ListParagraph"/>
        <w:numPr>
          <w:ilvl w:val="0"/>
          <w:numId w:val="5"/>
        </w:numPr>
        <w:spacing w:line="312" w:lineRule="auto"/>
        <w:ind w:left="714" w:hanging="357"/>
        <w:contextualSpacing w:val="0"/>
        <w:jc w:val="both"/>
        <w:rPr>
          <w:sz w:val="26"/>
          <w:szCs w:val="26"/>
          <w:lang w:val="vi-VN"/>
        </w:rPr>
      </w:pPr>
      <w:r>
        <w:rPr>
          <w:sz w:val="26"/>
          <w:szCs w:val="26"/>
          <w:lang w:val="vi-VN"/>
        </w:rPr>
        <w:t>Chảy máu ổ mổ, chảy máu tuỷ số</w:t>
      </w:r>
      <w:r w:rsidR="00F35316">
        <w:rPr>
          <w:sz w:val="26"/>
          <w:szCs w:val="26"/>
          <w:lang w:val="vi-VN"/>
        </w:rPr>
        <w:t>ng</w:t>
      </w:r>
      <w:r>
        <w:rPr>
          <w:sz w:val="26"/>
          <w:szCs w:val="26"/>
          <w:lang w:val="vi-VN"/>
        </w:rPr>
        <w:t>: theo dõi các dấu hiệu thần kinh, nên phải mổ lại để cầm máu, giảm áp tuỷ</w:t>
      </w:r>
      <w:r w:rsidR="006B65F0" w:rsidRPr="008272C7">
        <w:rPr>
          <w:sz w:val="26"/>
          <w:szCs w:val="26"/>
          <w:lang w:val="vi-VN"/>
        </w:rPr>
        <w:t>.</w:t>
      </w:r>
    </w:p>
    <w:p w:rsidR="00161225" w:rsidRPr="00A2149A" w:rsidRDefault="00161225" w:rsidP="008272C7">
      <w:pPr>
        <w:pStyle w:val="ListParagraph"/>
        <w:numPr>
          <w:ilvl w:val="0"/>
          <w:numId w:val="5"/>
        </w:numPr>
        <w:spacing w:line="312" w:lineRule="auto"/>
        <w:ind w:left="714" w:hanging="357"/>
        <w:contextualSpacing w:val="0"/>
        <w:jc w:val="both"/>
        <w:rPr>
          <w:sz w:val="26"/>
          <w:szCs w:val="26"/>
          <w:lang w:val="vi-VN"/>
        </w:rPr>
      </w:pPr>
      <w:r>
        <w:rPr>
          <w:sz w:val="26"/>
          <w:szCs w:val="26"/>
          <w:lang w:val="vi-VN"/>
        </w:rPr>
        <w:t>Nhiễ</w:t>
      </w:r>
      <w:r w:rsidR="006B65F0">
        <w:rPr>
          <w:sz w:val="26"/>
          <w:szCs w:val="26"/>
          <w:lang w:val="vi-VN"/>
        </w:rPr>
        <w:t>m trùng</w:t>
      </w:r>
      <w:r>
        <w:rPr>
          <w:sz w:val="26"/>
          <w:szCs w:val="26"/>
          <w:lang w:val="vi-VN"/>
        </w:rPr>
        <w:t>: theo dõi sát các dấu hiệu nhiễm trùng tại vị trí mổ, điều trị bằng kháng sinh phổ rộng, nếu không đỡ phải mổ để rút điện cực.</w:t>
      </w:r>
    </w:p>
    <w:p w:rsidR="00161225" w:rsidRPr="00FA003C" w:rsidRDefault="00161225" w:rsidP="00010009">
      <w:pPr>
        <w:spacing w:line="312" w:lineRule="auto"/>
        <w:ind w:left="1080"/>
        <w:jc w:val="both"/>
        <w:rPr>
          <w:sz w:val="26"/>
          <w:szCs w:val="26"/>
          <w:lang w:val="vi-VN"/>
        </w:rPr>
      </w:pPr>
    </w:p>
    <w:p w:rsidR="00161225" w:rsidRPr="00161225" w:rsidRDefault="00161225" w:rsidP="00010009">
      <w:pPr>
        <w:spacing w:line="312" w:lineRule="auto"/>
        <w:jc w:val="both"/>
        <w:rPr>
          <w:sz w:val="26"/>
          <w:szCs w:val="26"/>
          <w:lang w:val="vi-VN"/>
        </w:rPr>
      </w:pPr>
    </w:p>
    <w:p w:rsidR="00371339" w:rsidRPr="00371339" w:rsidRDefault="00371339" w:rsidP="00010009">
      <w:pPr>
        <w:pStyle w:val="ListParagraph"/>
        <w:spacing w:line="312" w:lineRule="auto"/>
        <w:ind w:left="1080"/>
        <w:contextualSpacing w:val="0"/>
        <w:jc w:val="both"/>
        <w:rPr>
          <w:sz w:val="26"/>
          <w:szCs w:val="26"/>
          <w:lang w:val="vi-VN"/>
        </w:rPr>
      </w:pPr>
    </w:p>
    <w:sectPr w:rsidR="00371339" w:rsidRPr="00371339" w:rsidSect="00B34442">
      <w:pgSz w:w="11900" w:h="16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02AD7"/>
    <w:multiLevelType w:val="hybridMultilevel"/>
    <w:tmpl w:val="21E8246A"/>
    <w:lvl w:ilvl="0" w:tplc="91420A58">
      <w:start w:val="1"/>
      <w:numFmt w:val="upperRoman"/>
      <w:lvlText w:val="%1."/>
      <w:lvlJc w:val="left"/>
      <w:pPr>
        <w:ind w:left="1680" w:hanging="7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16003C6A"/>
    <w:multiLevelType w:val="hybridMultilevel"/>
    <w:tmpl w:val="C9FEA47A"/>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6254C1"/>
    <w:multiLevelType w:val="hybridMultilevel"/>
    <w:tmpl w:val="74C4F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736AED"/>
    <w:multiLevelType w:val="hybridMultilevel"/>
    <w:tmpl w:val="7062E122"/>
    <w:lvl w:ilvl="0" w:tplc="53CE8562">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27272D66"/>
    <w:multiLevelType w:val="hybridMultilevel"/>
    <w:tmpl w:val="BFB8A542"/>
    <w:lvl w:ilvl="0" w:tplc="91143D52">
      <w:start w:val="7"/>
      <w:numFmt w:val="bullet"/>
      <w:lvlText w:val="-"/>
      <w:lvlJc w:val="left"/>
      <w:pPr>
        <w:ind w:left="786" w:hanging="360"/>
      </w:pPr>
      <w:rPr>
        <w:rFonts w:ascii="Times New Roman" w:eastAsia="Times New Roman"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2C1C6021"/>
    <w:multiLevelType w:val="hybridMultilevel"/>
    <w:tmpl w:val="EBE0A062"/>
    <w:lvl w:ilvl="0" w:tplc="3BF0E24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6081AA0"/>
    <w:multiLevelType w:val="hybridMultilevel"/>
    <w:tmpl w:val="DEBC6636"/>
    <w:lvl w:ilvl="0" w:tplc="69D229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1A476E"/>
    <w:multiLevelType w:val="hybridMultilevel"/>
    <w:tmpl w:val="D5FEE7C0"/>
    <w:lvl w:ilvl="0" w:tplc="4C62A112">
      <w:start w:val="1"/>
      <w:numFmt w:val="upperRoman"/>
      <w:lvlText w:val="%1."/>
      <w:lvlJc w:val="left"/>
      <w:pPr>
        <w:ind w:left="1746" w:hanging="720"/>
      </w:pPr>
      <w:rPr>
        <w:rFonts w:hint="default"/>
      </w:rPr>
    </w:lvl>
    <w:lvl w:ilvl="1" w:tplc="04090019" w:tentative="1">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8">
    <w:nsid w:val="44FC3D10"/>
    <w:multiLevelType w:val="hybridMultilevel"/>
    <w:tmpl w:val="50C2B4FA"/>
    <w:lvl w:ilvl="0" w:tplc="7FA8DE5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02F2924"/>
    <w:multiLevelType w:val="hybridMultilevel"/>
    <w:tmpl w:val="2D3A584C"/>
    <w:lvl w:ilvl="0" w:tplc="91143D52">
      <w:start w:val="7"/>
      <w:numFmt w:val="bullet"/>
      <w:lvlText w:val="-"/>
      <w:lvlJc w:val="left"/>
      <w:pPr>
        <w:ind w:left="1800" w:hanging="360"/>
      </w:pPr>
      <w:rPr>
        <w:rFonts w:ascii="Times New Roman" w:eastAsia="Times New Roman"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61763697"/>
    <w:multiLevelType w:val="hybridMultilevel"/>
    <w:tmpl w:val="D29AD63E"/>
    <w:lvl w:ilvl="0" w:tplc="D66EBF00">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6C443C09"/>
    <w:multiLevelType w:val="hybridMultilevel"/>
    <w:tmpl w:val="99E0CF22"/>
    <w:lvl w:ilvl="0" w:tplc="E1E0D02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B922A5"/>
    <w:multiLevelType w:val="hybridMultilevel"/>
    <w:tmpl w:val="B6A468BC"/>
    <w:lvl w:ilvl="0" w:tplc="C854E8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0"/>
  </w:num>
  <w:num w:numId="3">
    <w:abstractNumId w:val="5"/>
  </w:num>
  <w:num w:numId="4">
    <w:abstractNumId w:val="12"/>
  </w:num>
  <w:num w:numId="5">
    <w:abstractNumId w:val="3"/>
  </w:num>
  <w:num w:numId="6">
    <w:abstractNumId w:val="7"/>
  </w:num>
  <w:num w:numId="7">
    <w:abstractNumId w:val="0"/>
  </w:num>
  <w:num w:numId="8">
    <w:abstractNumId w:val="6"/>
  </w:num>
  <w:num w:numId="9">
    <w:abstractNumId w:val="9"/>
  </w:num>
  <w:num w:numId="10">
    <w:abstractNumId w:val="4"/>
  </w:num>
  <w:num w:numId="11">
    <w:abstractNumId w:val="11"/>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characterSpacingControl w:val="doNotCompress"/>
  <w:compat>
    <w:compatSetting w:name="compatibilityMode" w:uri="http://schemas.microsoft.com/office/word" w:val="12"/>
  </w:compat>
  <w:rsids>
    <w:rsidRoot w:val="00371339"/>
    <w:rsid w:val="00010009"/>
    <w:rsid w:val="000955BE"/>
    <w:rsid w:val="00096E71"/>
    <w:rsid w:val="000A7BF4"/>
    <w:rsid w:val="000E42B2"/>
    <w:rsid w:val="00115650"/>
    <w:rsid w:val="00161225"/>
    <w:rsid w:val="001A643F"/>
    <w:rsid w:val="001C35A1"/>
    <w:rsid w:val="001E3FA2"/>
    <w:rsid w:val="0028058A"/>
    <w:rsid w:val="002A619F"/>
    <w:rsid w:val="002D690D"/>
    <w:rsid w:val="002E788D"/>
    <w:rsid w:val="0031762E"/>
    <w:rsid w:val="003465EA"/>
    <w:rsid w:val="003504B5"/>
    <w:rsid w:val="00371339"/>
    <w:rsid w:val="00470D9F"/>
    <w:rsid w:val="004835EC"/>
    <w:rsid w:val="004F01A3"/>
    <w:rsid w:val="00505D1F"/>
    <w:rsid w:val="00513885"/>
    <w:rsid w:val="00592199"/>
    <w:rsid w:val="005B102A"/>
    <w:rsid w:val="005C3A3B"/>
    <w:rsid w:val="006B65F0"/>
    <w:rsid w:val="006D21B7"/>
    <w:rsid w:val="006E1266"/>
    <w:rsid w:val="007269CF"/>
    <w:rsid w:val="007502D1"/>
    <w:rsid w:val="00756212"/>
    <w:rsid w:val="007D56C2"/>
    <w:rsid w:val="008228AE"/>
    <w:rsid w:val="008272C7"/>
    <w:rsid w:val="008943C3"/>
    <w:rsid w:val="00907BF1"/>
    <w:rsid w:val="0095496C"/>
    <w:rsid w:val="00957E1E"/>
    <w:rsid w:val="009752E4"/>
    <w:rsid w:val="009E6B4A"/>
    <w:rsid w:val="00A2149A"/>
    <w:rsid w:val="00A6025C"/>
    <w:rsid w:val="00A96477"/>
    <w:rsid w:val="00AB789A"/>
    <w:rsid w:val="00AC60B8"/>
    <w:rsid w:val="00AD065F"/>
    <w:rsid w:val="00B34442"/>
    <w:rsid w:val="00B51523"/>
    <w:rsid w:val="00BC36F9"/>
    <w:rsid w:val="00BC5C60"/>
    <w:rsid w:val="00BD14BB"/>
    <w:rsid w:val="00BD280F"/>
    <w:rsid w:val="00BD780C"/>
    <w:rsid w:val="00C22C31"/>
    <w:rsid w:val="00CA472E"/>
    <w:rsid w:val="00CE62AE"/>
    <w:rsid w:val="00D17875"/>
    <w:rsid w:val="00D44403"/>
    <w:rsid w:val="00D74B8E"/>
    <w:rsid w:val="00D82630"/>
    <w:rsid w:val="00DD686A"/>
    <w:rsid w:val="00DE2A55"/>
    <w:rsid w:val="00E83B8D"/>
    <w:rsid w:val="00F35316"/>
    <w:rsid w:val="00FA003C"/>
    <w:rsid w:val="00FB2BDA"/>
    <w:rsid w:val="00FB4118"/>
    <w:rsid w:val="00FB63C3"/>
    <w:rsid w:val="00FE5D2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B4D211-0CEF-46C6-BF9C-ACD8945A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B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1339"/>
    <w:pPr>
      <w:ind w:left="720"/>
      <w:contextualSpacing/>
    </w:pPr>
  </w:style>
  <w:style w:type="paragraph" w:styleId="NormalWeb">
    <w:name w:val="Normal (Web)"/>
    <w:basedOn w:val="Normal"/>
    <w:uiPriority w:val="99"/>
    <w:unhideWhenUsed/>
    <w:rsid w:val="001C35A1"/>
    <w:pPr>
      <w:spacing w:before="100" w:beforeAutospacing="1" w:after="100" w:afterAutospacing="1"/>
    </w:pPr>
    <w:rPr>
      <w:rFonts w:cs="Times New Roman"/>
      <w:sz w:val="24"/>
      <w:szCs w:val="24"/>
    </w:rPr>
  </w:style>
  <w:style w:type="paragraph" w:styleId="BalloonText">
    <w:name w:val="Balloon Text"/>
    <w:basedOn w:val="Normal"/>
    <w:link w:val="BalloonTextChar"/>
    <w:uiPriority w:val="99"/>
    <w:semiHidden/>
    <w:unhideWhenUsed/>
    <w:rsid w:val="009752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2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516795">
      <w:bodyDiv w:val="1"/>
      <w:marLeft w:val="0"/>
      <w:marRight w:val="0"/>
      <w:marTop w:val="0"/>
      <w:marBottom w:val="0"/>
      <w:divBdr>
        <w:top w:val="none" w:sz="0" w:space="0" w:color="auto"/>
        <w:left w:val="none" w:sz="0" w:space="0" w:color="auto"/>
        <w:bottom w:val="none" w:sz="0" w:space="0" w:color="auto"/>
        <w:right w:val="none" w:sz="0" w:space="0" w:color="auto"/>
      </w:divBdr>
    </w:div>
    <w:div w:id="495537645">
      <w:bodyDiv w:val="1"/>
      <w:marLeft w:val="0"/>
      <w:marRight w:val="0"/>
      <w:marTop w:val="0"/>
      <w:marBottom w:val="0"/>
      <w:divBdr>
        <w:top w:val="none" w:sz="0" w:space="0" w:color="auto"/>
        <w:left w:val="none" w:sz="0" w:space="0" w:color="auto"/>
        <w:bottom w:val="none" w:sz="0" w:space="0" w:color="auto"/>
        <w:right w:val="none" w:sz="0" w:space="0" w:color="auto"/>
      </w:divBdr>
    </w:div>
    <w:div w:id="921842213">
      <w:bodyDiv w:val="1"/>
      <w:marLeft w:val="0"/>
      <w:marRight w:val="0"/>
      <w:marTop w:val="0"/>
      <w:marBottom w:val="0"/>
      <w:divBdr>
        <w:top w:val="none" w:sz="0" w:space="0" w:color="auto"/>
        <w:left w:val="none" w:sz="0" w:space="0" w:color="auto"/>
        <w:bottom w:val="none" w:sz="0" w:space="0" w:color="auto"/>
        <w:right w:val="none" w:sz="0" w:space="0" w:color="auto"/>
      </w:divBdr>
    </w:div>
    <w:div w:id="1731535354">
      <w:bodyDiv w:val="1"/>
      <w:marLeft w:val="0"/>
      <w:marRight w:val="0"/>
      <w:marTop w:val="0"/>
      <w:marBottom w:val="0"/>
      <w:divBdr>
        <w:top w:val="none" w:sz="0" w:space="0" w:color="auto"/>
        <w:left w:val="none" w:sz="0" w:space="0" w:color="auto"/>
        <w:bottom w:val="none" w:sz="0" w:space="0" w:color="auto"/>
        <w:right w:val="none" w:sz="0" w:space="0" w:color="auto"/>
      </w:divBdr>
    </w:div>
    <w:div w:id="18440808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letuan6286@gmail.com</dc:creator>
  <cp:keywords/>
  <dc:description/>
  <cp:lastModifiedBy>PC</cp:lastModifiedBy>
  <cp:revision>59</cp:revision>
  <cp:lastPrinted>2021-10-28T03:44:00Z</cp:lastPrinted>
  <dcterms:created xsi:type="dcterms:W3CDTF">2019-10-01T17:07:00Z</dcterms:created>
  <dcterms:modified xsi:type="dcterms:W3CDTF">2021-10-28T06:40:00Z</dcterms:modified>
</cp:coreProperties>
</file>